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0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</w:t>
      </w:r>
    </w:p>
    <w:p w14:paraId="39533963"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 w14:paraId="05717A0E"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 w14:paraId="2B5234BE"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 w14:paraId="02A10B1A"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 w14:paraId="4F123CB5"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 w14:paraId="62592156"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 w14:paraId="41A8C92D"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 w14:paraId="0B674095"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 w14:paraId="71A9702E"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 w14:paraId="5DAD20A4"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项目采购需求文件》中“供应商资格条件”提交相应的证明文件)</w:t>
      </w:r>
    </w:p>
    <w:p w14:paraId="64D98F4C"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 w14:paraId="1959D22F"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项目采购需求文件》中的“项目管理要求”、“项目技术要求”和“评审标准”作出响应）。</w:t>
      </w:r>
    </w:p>
    <w:p w14:paraId="63EC2D8C"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 w14:paraId="45F4AA4E"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 w14:paraId="56EA4837"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 w14:paraId="0612EF27"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 w14:paraId="62CE9D2E"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 w14:paraId="21AB4967"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C07A95-B3FC-4F24-BC79-8880936FB1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E64DF5-369B-4969-8FBA-F9EAF476564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83BA87E-C5E1-4D97-B651-CB32216926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71376FD-AC56-44B5-9631-2906A5C9F7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10A754B5"/>
    <w:rsid w:val="23600E2C"/>
    <w:rsid w:val="4C3613B5"/>
    <w:rsid w:val="7F9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1</TotalTime>
  <ScaleCrop>false</ScaleCrop>
  <LinksUpToDate>false</LinksUpToDate>
  <CharactersWithSpaces>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2024-11-13T15:20:00Z</dcterms:created>
  <dc:creator>刘蓓</dc:creator>
  <cp:lastModifiedBy>肖雨</cp:lastModifiedBy>
  <dcterms:modified xsi:type="dcterms:W3CDTF">2024-12-25T03:43:25Z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6F4431948D184FEEAFB0B728B9C0D694_13</vt:lpwstr>
  </property>
</Properties>
</file>