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河套发展署公开选聘岗位表</w:t>
      </w:r>
    </w:p>
    <w:tbl>
      <w:tblPr>
        <w:tblStyle w:val="4"/>
        <w:tblW w:w="15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62"/>
        <w:gridCol w:w="875"/>
        <w:gridCol w:w="875"/>
        <w:gridCol w:w="1188"/>
        <w:gridCol w:w="1107"/>
        <w:gridCol w:w="853"/>
        <w:gridCol w:w="5222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岗位等级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5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政策研究岗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一级行政主任及以下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博士</w:t>
            </w:r>
          </w:p>
        </w:tc>
        <w:tc>
          <w:tcPr>
            <w:tcW w:w="5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学(A0701)、物理学(A0702)、化学(A0703)、科学技术史(A0712)、机械工程(A0802)、光学工程(A0803)、材料科学与工程(A0805)、动力工程及工程热物理(A0807)、电子科学与技术(A0809)、信息与通信工程(A0810)、控制科学与工程(A0811)、模式识别与智能系统(A081106)、计算机科学与技术(A0812)、化学工程与技术(A0817)、环境科学与工程(A0830)、生物医学工程(A0831)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、软件工程(A0835)、生物工程(A0836)、药学(A1007)、管理科学与工程(A1201)、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数量经济学(A020209)等相关理工科专业。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具有政策研究相关工作经验者优先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科技项目岗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一级行政主任及以下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博士</w:t>
            </w:r>
          </w:p>
        </w:tc>
        <w:tc>
          <w:tcPr>
            <w:tcW w:w="5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同上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科研管理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相关工作经验者优先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</w:tbl>
    <w:p/>
    <w:sectPr>
      <w:pgSz w:w="16157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40A9"/>
    <w:rsid w:val="09946153"/>
    <w:rsid w:val="0AEA3D79"/>
    <w:rsid w:val="110732FE"/>
    <w:rsid w:val="1CD5484E"/>
    <w:rsid w:val="21690F5F"/>
    <w:rsid w:val="2A7A4F26"/>
    <w:rsid w:val="2C00554D"/>
    <w:rsid w:val="31BD65A6"/>
    <w:rsid w:val="33301D0B"/>
    <w:rsid w:val="37AA40A9"/>
    <w:rsid w:val="37BB596F"/>
    <w:rsid w:val="3B1B4B79"/>
    <w:rsid w:val="3E7C1E93"/>
    <w:rsid w:val="44D45C85"/>
    <w:rsid w:val="50286D6B"/>
    <w:rsid w:val="55AB141B"/>
    <w:rsid w:val="55F762FC"/>
    <w:rsid w:val="5EB3CE6B"/>
    <w:rsid w:val="65441BB2"/>
    <w:rsid w:val="6AD02635"/>
    <w:rsid w:val="6F3A73F9"/>
    <w:rsid w:val="6F641823"/>
    <w:rsid w:val="6F6BC0A4"/>
    <w:rsid w:val="78C932D4"/>
    <w:rsid w:val="FD3AD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378</Characters>
  <Lines>0</Lines>
  <Paragraphs>0</Paragraphs>
  <TotalTime>0</TotalTime>
  <ScaleCrop>false</ScaleCrop>
  <LinksUpToDate>false</LinksUpToDate>
  <CharactersWithSpaces>378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2024-08-24T02:24:00Z</dcterms:created>
  <dc:creator>Sleepy Wang</dc:creator>
  <cp:lastModifiedBy>sws</cp:lastModifiedBy>
  <cp:lastPrinted>2025-10-10T18:01:18Z</cp:lastPrinted>
  <dcterms:modified xsi:type="dcterms:W3CDTF">2025-10-10T18:01:21Z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E2FAEF917A31446DB6197277149BA47D_13</vt:lpwstr>
  </property>
  <property fmtid="{D5CDD505-2E9C-101B-9397-08002B2CF9AE}" pid="4" name="KSOTemplateDocerSaveRecord">
    <vt:lpwstr>eyJoZGlkIjoiY2YzOTQ5Mjk3MDFhNDc4NzM0MzNhNGI4YWYyYWM0NGEiLCJ1c2VySWQiOiI2NDQyMDUyNDcifQ==</vt:lpwstr>
  </property>
</Properties>
</file>